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F680" w14:textId="331C3F42" w:rsidR="00EA7A91" w:rsidRDefault="00EA7A91" w:rsidP="00EA7A91">
      <w:pPr>
        <w:ind w:left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Minutes of the meeting of Burythorpe Parish Council held on Tuesday </w:t>
      </w:r>
      <w:r>
        <w:rPr>
          <w:rFonts w:ascii="Calibri" w:hAnsi="Calibri" w:cs="Calibri"/>
          <w:b/>
          <w:sz w:val="20"/>
          <w:szCs w:val="20"/>
        </w:rPr>
        <w:t>27</w:t>
      </w:r>
      <w:r w:rsidR="008671AD">
        <w:rPr>
          <w:rFonts w:ascii="Calibri" w:hAnsi="Calibri" w:cs="Calibri"/>
          <w:b/>
          <w:sz w:val="20"/>
          <w:szCs w:val="20"/>
        </w:rPr>
        <w:t xml:space="preserve"> September</w:t>
      </w:r>
      <w:r>
        <w:rPr>
          <w:rFonts w:ascii="Calibri" w:hAnsi="Calibri" w:cs="Calibri"/>
          <w:b/>
          <w:sz w:val="20"/>
          <w:szCs w:val="20"/>
        </w:rPr>
        <w:t xml:space="preserve"> 2022 in the Church Hall</w:t>
      </w:r>
    </w:p>
    <w:p w14:paraId="40E9564E" w14:textId="77777777" w:rsidR="00EA7A91" w:rsidRDefault="00EA7A91" w:rsidP="00EA7A91">
      <w:pPr>
        <w:ind w:left="283"/>
        <w:jc w:val="both"/>
        <w:rPr>
          <w:rFonts w:ascii="Calibri" w:hAnsi="Calibri" w:cs="Calibri"/>
          <w:b/>
          <w:sz w:val="20"/>
          <w:szCs w:val="20"/>
        </w:rPr>
      </w:pPr>
    </w:p>
    <w:p w14:paraId="52A0C4F4" w14:textId="1FDBDD18" w:rsidR="00EA7A91" w:rsidRDefault="00EA7A91" w:rsidP="00EA7A91">
      <w:pPr>
        <w:ind w:left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Present: Mrs J Hall (Chair), Mrs C Schofield, Mr I Collingwood, Mr I Hutchinson, </w:t>
      </w:r>
      <w:r w:rsidR="008671AD">
        <w:rPr>
          <w:rFonts w:ascii="Calibri" w:hAnsi="Calibri" w:cs="Calibri"/>
          <w:sz w:val="20"/>
          <w:szCs w:val="20"/>
        </w:rPr>
        <w:t>Mr A Kilvington, Ms D Hill</w:t>
      </w:r>
      <w:r>
        <w:rPr>
          <w:rFonts w:ascii="Calibri" w:hAnsi="Calibri" w:cs="Calibri"/>
          <w:sz w:val="20"/>
          <w:szCs w:val="20"/>
        </w:rPr>
        <w:t xml:space="preserve"> and Mrs G Massey (vice-chair).  Also present:  Mrs S Syms (clerk)</w:t>
      </w:r>
    </w:p>
    <w:p w14:paraId="7CB09D94" w14:textId="77777777" w:rsidR="00EA7A91" w:rsidRDefault="00EA7A91" w:rsidP="00EA7A91">
      <w:pPr>
        <w:ind w:left="283"/>
        <w:jc w:val="both"/>
        <w:rPr>
          <w:rFonts w:ascii="Calibri" w:hAnsi="Calibri" w:cs="Calibri"/>
          <w:sz w:val="20"/>
          <w:szCs w:val="20"/>
        </w:rPr>
      </w:pPr>
    </w:p>
    <w:p w14:paraId="1E9A27E9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APOLOGIES</w:t>
      </w:r>
    </w:p>
    <w:p w14:paraId="1AF9D3EA" w14:textId="51258F19" w:rsidR="00EA7A91" w:rsidRDefault="00EA7A91" w:rsidP="00EA7A91">
      <w:pPr>
        <w:tabs>
          <w:tab w:val="left" w:pos="8219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Apologies were received from M</w:t>
      </w:r>
      <w:r w:rsidR="008671AD">
        <w:rPr>
          <w:rFonts w:ascii="Calibri" w:hAnsi="Calibri" w:cs="Calibri"/>
          <w:sz w:val="20"/>
          <w:szCs w:val="20"/>
        </w:rPr>
        <w:t>rs J Simpson and Mrs J Raine</w:t>
      </w:r>
      <w:r>
        <w:rPr>
          <w:rFonts w:ascii="Calibri" w:hAnsi="Calibri" w:cs="Calibri"/>
          <w:sz w:val="20"/>
          <w:szCs w:val="20"/>
        </w:rPr>
        <w:t>.</w:t>
      </w:r>
    </w:p>
    <w:p w14:paraId="7D43694F" w14:textId="77777777" w:rsidR="00EA7A91" w:rsidRDefault="00EA7A91" w:rsidP="00EA7A91">
      <w:pPr>
        <w:tabs>
          <w:tab w:val="left" w:pos="8219"/>
        </w:tabs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1E2BE979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MINUTES</w:t>
      </w:r>
    </w:p>
    <w:p w14:paraId="15A87E7B" w14:textId="77777777" w:rsidR="00EA7A91" w:rsidRDefault="00EA7A91" w:rsidP="00EA7A91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minutes of the previous meeting had been circulated and it was agreed that they were a true record.</w:t>
      </w:r>
    </w:p>
    <w:p w14:paraId="7C08FF02" w14:textId="77777777" w:rsidR="00EA7A91" w:rsidRDefault="00EA7A91" w:rsidP="00EA7A91">
      <w:pPr>
        <w:jc w:val="both"/>
        <w:rPr>
          <w:rFonts w:ascii="Calibri" w:hAnsi="Calibri" w:cs="Calibri"/>
          <w:sz w:val="20"/>
          <w:szCs w:val="20"/>
        </w:rPr>
      </w:pPr>
    </w:p>
    <w:p w14:paraId="002BF720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MATTERS ARISING </w:t>
      </w:r>
    </w:p>
    <w:p w14:paraId="31B442CB" w14:textId="3F384D5D" w:rsidR="00EA7A91" w:rsidRDefault="00EA7A91" w:rsidP="00EA7A91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Kennythorpe stream – </w:t>
      </w:r>
      <w:r w:rsidR="008671AD">
        <w:rPr>
          <w:rFonts w:ascii="Calibri" w:hAnsi="Calibri" w:cs="Calibri"/>
          <w:sz w:val="20"/>
          <w:szCs w:val="20"/>
        </w:rPr>
        <w:t>DH has cleared her ditch and offered t</w:t>
      </w:r>
      <w:r w:rsidR="00BC4A4B">
        <w:rPr>
          <w:rFonts w:ascii="Calibri" w:hAnsi="Calibri" w:cs="Calibri"/>
          <w:sz w:val="20"/>
          <w:szCs w:val="20"/>
        </w:rPr>
        <w:t>o the council that her contractor could also do the triangle, but they declined. Said they would do it, at some point, but long backlog reported</w:t>
      </w:r>
      <w:r w:rsidR="000E695F">
        <w:rPr>
          <w:rFonts w:ascii="Calibri" w:hAnsi="Calibri" w:cs="Calibri"/>
          <w:sz w:val="20"/>
          <w:szCs w:val="20"/>
        </w:rPr>
        <w:t xml:space="preserve">. </w:t>
      </w:r>
    </w:p>
    <w:p w14:paraId="3E8966FE" w14:textId="5A4D5D25" w:rsidR="00EA7A91" w:rsidRPr="005752A4" w:rsidRDefault="00EA7A91" w:rsidP="000E695F">
      <w:pPr>
        <w:rPr>
          <w:rFonts w:ascii="Calibri" w:hAnsi="Calibri" w:cs="Calibri"/>
          <w:sz w:val="20"/>
          <w:szCs w:val="20"/>
        </w:rPr>
      </w:pPr>
    </w:p>
    <w:p w14:paraId="2809BC20" w14:textId="77777777" w:rsidR="007E2408" w:rsidRDefault="00EA7A91" w:rsidP="000E695F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Jubilee mugs </w:t>
      </w:r>
      <w:r>
        <w:rPr>
          <w:rFonts w:ascii="Calibri" w:hAnsi="Calibri" w:cs="Calibri"/>
          <w:sz w:val="20"/>
          <w:szCs w:val="20"/>
        </w:rPr>
        <w:t xml:space="preserve">– </w:t>
      </w:r>
      <w:r w:rsidR="000E695F">
        <w:rPr>
          <w:rFonts w:ascii="Calibri" w:hAnsi="Calibri" w:cs="Calibri"/>
          <w:sz w:val="20"/>
          <w:szCs w:val="20"/>
        </w:rPr>
        <w:t xml:space="preserve">new batch of mugs mostly broken, so re-order requested. </w:t>
      </w:r>
    </w:p>
    <w:p w14:paraId="2DCC159B" w14:textId="1882D2E5" w:rsidR="00EA7A91" w:rsidRDefault="00EA7A91" w:rsidP="007E2408">
      <w:pPr>
        <w:ind w:left="72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Action: Clerk</w:t>
      </w:r>
    </w:p>
    <w:p w14:paraId="6DE168AA" w14:textId="1D21914B" w:rsidR="007E2408" w:rsidRDefault="007E2408" w:rsidP="007E2408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Asset of Community Value – </w:t>
      </w:r>
      <w:r>
        <w:rPr>
          <w:rFonts w:ascii="Calibri" w:hAnsi="Calibri" w:cs="Calibri"/>
          <w:sz w:val="20"/>
          <w:szCs w:val="20"/>
        </w:rPr>
        <w:t>request for help still ongoing from RDC, as Gary Housden has moved on</w:t>
      </w:r>
      <w:r w:rsidR="005806B4">
        <w:rPr>
          <w:rFonts w:ascii="Calibri" w:hAnsi="Calibri" w:cs="Calibri"/>
          <w:sz w:val="20"/>
          <w:szCs w:val="20"/>
        </w:rPr>
        <w:t>.</w:t>
      </w:r>
      <w:r w:rsidR="009D686F">
        <w:rPr>
          <w:rFonts w:ascii="Calibri" w:hAnsi="Calibri" w:cs="Calibri"/>
          <w:sz w:val="20"/>
          <w:szCs w:val="20"/>
        </w:rPr>
        <w:t xml:space="preserve"> Current form on website out of date.</w:t>
      </w:r>
    </w:p>
    <w:p w14:paraId="59AAE76B" w14:textId="0C7CCAF1" w:rsidR="005806B4" w:rsidRDefault="005806B4" w:rsidP="007E2408">
      <w:pPr>
        <w:ind w:left="720"/>
        <w:rPr>
          <w:rFonts w:ascii="Calibri" w:hAnsi="Calibri" w:cs="Calibri"/>
          <w:sz w:val="20"/>
          <w:szCs w:val="20"/>
        </w:rPr>
      </w:pPr>
    </w:p>
    <w:p w14:paraId="2A823593" w14:textId="3C75E8D0" w:rsidR="005806B4" w:rsidRPr="005806B4" w:rsidRDefault="005806B4" w:rsidP="007E2408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20s Plenty – </w:t>
      </w:r>
      <w:r>
        <w:rPr>
          <w:rFonts w:ascii="Calibri" w:hAnsi="Calibri" w:cs="Calibri"/>
          <w:sz w:val="20"/>
          <w:szCs w:val="20"/>
        </w:rPr>
        <w:t>the PC agreed to pass a motion to support the campaign to reduce speed limits in villages and residential areas to 20mph. JR to be the named person</w:t>
      </w:r>
      <w:r w:rsidR="00563C3D">
        <w:rPr>
          <w:rFonts w:ascii="Calibri" w:hAnsi="Calibri" w:cs="Calibri"/>
          <w:sz w:val="20"/>
          <w:szCs w:val="20"/>
        </w:rPr>
        <w:t>.</w:t>
      </w:r>
    </w:p>
    <w:p w14:paraId="0965B90C" w14:textId="77777777" w:rsidR="00EA7A91" w:rsidRDefault="00EA7A91" w:rsidP="00EA7A91">
      <w:pPr>
        <w:ind w:left="720"/>
        <w:rPr>
          <w:rFonts w:ascii="Calibri" w:hAnsi="Calibri" w:cs="Calibri"/>
          <w:sz w:val="20"/>
          <w:szCs w:val="20"/>
        </w:rPr>
      </w:pPr>
    </w:p>
    <w:p w14:paraId="2655BA05" w14:textId="77777777" w:rsidR="00D61347" w:rsidRDefault="00D61347" w:rsidP="00EA7A9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GRAVEL DRESSING ON LOCAL ROADS</w:t>
      </w:r>
    </w:p>
    <w:p w14:paraId="1B9ED287" w14:textId="6BBC920A" w:rsidR="00D61347" w:rsidRDefault="00221C80" w:rsidP="00D61347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IC reported the </w:t>
      </w:r>
      <w:r w:rsidR="00B856BC">
        <w:rPr>
          <w:rFonts w:ascii="Calibri" w:hAnsi="Calibri" w:cs="Calibri"/>
        </w:rPr>
        <w:t xml:space="preserve">potentially dangerous </w:t>
      </w:r>
      <w:r>
        <w:rPr>
          <w:rFonts w:ascii="Calibri" w:hAnsi="Calibri" w:cs="Calibri"/>
        </w:rPr>
        <w:t>excess gravel</w:t>
      </w:r>
      <w:r w:rsidR="00B856BC">
        <w:rPr>
          <w:rFonts w:ascii="Calibri" w:hAnsi="Calibri" w:cs="Calibri"/>
        </w:rPr>
        <w:t xml:space="preserve"> left on the roads and at the junctions on 30/8</w:t>
      </w:r>
      <w:r w:rsidR="00BC2EF5">
        <w:rPr>
          <w:rFonts w:ascii="Calibri" w:hAnsi="Calibri" w:cs="Calibri"/>
        </w:rPr>
        <w:t>. It was removed today, by a team from Essex! Too much for them to take in one load, so excess</w:t>
      </w:r>
      <w:r w:rsidR="00F762A9">
        <w:rPr>
          <w:rFonts w:ascii="Calibri" w:hAnsi="Calibri" w:cs="Calibri"/>
        </w:rPr>
        <w:t xml:space="preserve"> put on High Farm yard (with permission!).</w:t>
      </w:r>
    </w:p>
    <w:p w14:paraId="10F7DD80" w14:textId="77777777" w:rsidR="00C9650B" w:rsidRDefault="00C9650B" w:rsidP="00D61347">
      <w:pPr>
        <w:pStyle w:val="ListParagraph"/>
        <w:rPr>
          <w:rFonts w:ascii="Calibri" w:hAnsi="Calibri" w:cs="Calibri"/>
        </w:rPr>
      </w:pPr>
    </w:p>
    <w:p w14:paraId="79C8E53C" w14:textId="2BCAEEA3" w:rsidR="00D61347" w:rsidRDefault="00CB57C7" w:rsidP="00EA7A9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FOOTPATH AND BRIDLEWAY ISSUES</w:t>
      </w:r>
    </w:p>
    <w:p w14:paraId="4235018A" w14:textId="72706B3E" w:rsidR="00CB57C7" w:rsidRDefault="000C25D5" w:rsidP="00CB57C7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Sand quarry bridleway now clear. Stray/Roman road</w:t>
      </w:r>
      <w:r w:rsidR="004D22D3">
        <w:rPr>
          <w:rFonts w:ascii="Calibri" w:hAnsi="Calibri" w:cs="Calibri"/>
        </w:rPr>
        <w:t xml:space="preserve"> repairs being done well. Manor Farm to Ruffin Lane</w:t>
      </w:r>
      <w:r w:rsidR="00A07AA2">
        <w:rPr>
          <w:rFonts w:ascii="Calibri" w:hAnsi="Calibri" w:cs="Calibri"/>
        </w:rPr>
        <w:t>, Eddlethorpe bridleway still to be cleared. JH to contact Tony</w:t>
      </w:r>
      <w:r w:rsidR="00FA1AB4">
        <w:rPr>
          <w:rFonts w:ascii="Calibri" w:hAnsi="Calibri" w:cs="Calibri"/>
        </w:rPr>
        <w:t xml:space="preserve"> ?</w:t>
      </w:r>
      <w:r w:rsidR="00A07AA2">
        <w:rPr>
          <w:rFonts w:ascii="Calibri" w:hAnsi="Calibri" w:cs="Calibri"/>
        </w:rPr>
        <w:t>.</w:t>
      </w:r>
    </w:p>
    <w:p w14:paraId="05D214D0" w14:textId="17F429D2" w:rsidR="00A07AA2" w:rsidRPr="00A07AA2" w:rsidRDefault="00A07AA2" w:rsidP="00A07AA2">
      <w:pPr>
        <w:pStyle w:val="ListParagraph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Action: JH</w:t>
      </w:r>
    </w:p>
    <w:p w14:paraId="58AB3BE8" w14:textId="2C94F07F" w:rsidR="00EA7A91" w:rsidRDefault="007543F6" w:rsidP="00EA7A9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JUBI</w:t>
      </w:r>
      <w:r w:rsidR="00371F1D">
        <w:rPr>
          <w:rFonts w:ascii="Calibri" w:hAnsi="Calibri" w:cs="Calibri"/>
          <w:b/>
          <w:bCs/>
          <w:u w:val="single"/>
        </w:rPr>
        <w:t>LEE TREE</w:t>
      </w:r>
    </w:p>
    <w:p w14:paraId="3753353C" w14:textId="3F532AD5" w:rsidR="00435094" w:rsidRPr="00435094" w:rsidRDefault="00435094" w:rsidP="00435094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 jubilee tree had been mentioned but no</w:t>
      </w:r>
      <w:r w:rsidR="0049429F">
        <w:rPr>
          <w:rFonts w:ascii="Calibri" w:hAnsi="Calibri" w:cs="Calibri"/>
        </w:rPr>
        <w:t xml:space="preserve"> progress had been made on this. A tree donated by RDC last year was planted on the Sports Field by JS.</w:t>
      </w:r>
    </w:p>
    <w:p w14:paraId="1EE5A0FE" w14:textId="77777777" w:rsidR="00EA7A91" w:rsidRPr="00DF14CF" w:rsidRDefault="00EA7A91" w:rsidP="00EA7A91">
      <w:pPr>
        <w:pStyle w:val="ListParagraph"/>
        <w:rPr>
          <w:rFonts w:ascii="Calibri" w:hAnsi="Calibri" w:cs="Calibri"/>
        </w:rPr>
      </w:pPr>
    </w:p>
    <w:p w14:paraId="6A5DE386" w14:textId="77777777" w:rsidR="00EA7A91" w:rsidRPr="00567FB4" w:rsidRDefault="00EA7A91" w:rsidP="00EA7A91">
      <w:pPr>
        <w:numPr>
          <w:ilvl w:val="0"/>
          <w:numId w:val="1"/>
        </w:numPr>
        <w:ind w:left="68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CHEQUES AUTHORISED</w:t>
      </w:r>
    </w:p>
    <w:p w14:paraId="4D62A4FA" w14:textId="2E8C256E" w:rsidR="00567FB4" w:rsidRDefault="00DE6A55" w:rsidP="00567FB4">
      <w:pPr>
        <w:ind w:left="68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Craig Nattress – migration of website and hosting and support - £199.00</w:t>
      </w:r>
      <w:r w:rsidR="008B41CE">
        <w:rPr>
          <w:rFonts w:ascii="Calibri" w:hAnsi="Calibri" w:cs="Calibri"/>
          <w:bCs/>
          <w:sz w:val="20"/>
          <w:szCs w:val="20"/>
        </w:rPr>
        <w:t xml:space="preserve"> (543)</w:t>
      </w:r>
    </w:p>
    <w:p w14:paraId="6BE88DDE" w14:textId="33B9156E" w:rsidR="008B41CE" w:rsidRPr="008B41CE" w:rsidRDefault="008B41CE" w:rsidP="00567FB4">
      <w:pPr>
        <w:ind w:left="68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Dash UK – extra Jubilee mugs -</w:t>
      </w:r>
      <w:r w:rsidR="00DE4F44">
        <w:rPr>
          <w:rFonts w:ascii="Calibri" w:hAnsi="Calibri" w:cs="Calibri"/>
          <w:bCs/>
          <w:sz w:val="20"/>
          <w:szCs w:val="20"/>
        </w:rPr>
        <w:t xml:space="preserve"> £45.00 (545)</w:t>
      </w:r>
    </w:p>
    <w:p w14:paraId="01BAF858" w14:textId="77777777" w:rsidR="00EA7A91" w:rsidRDefault="00EA7A91" w:rsidP="00EA7A91">
      <w:pPr>
        <w:pStyle w:val="ListParagraph"/>
        <w:tabs>
          <w:tab w:val="left" w:pos="284"/>
          <w:tab w:val="left" w:pos="1843"/>
          <w:tab w:val="left" w:pos="2835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CD60508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PLANNING APPLICATIONS</w:t>
      </w:r>
    </w:p>
    <w:p w14:paraId="398C0589" w14:textId="77777777" w:rsidR="00EA7A91" w:rsidRDefault="00EA7A91" w:rsidP="00EA7A91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None</w:t>
      </w:r>
    </w:p>
    <w:p w14:paraId="4BBD2C77" w14:textId="77777777" w:rsidR="00EA7A91" w:rsidRDefault="00EA7A91" w:rsidP="00EA7A91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35FA6F3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AOB</w:t>
      </w:r>
    </w:p>
    <w:p w14:paraId="477BE33E" w14:textId="154A4A5F" w:rsidR="006015F2" w:rsidRPr="006015F2" w:rsidRDefault="009D366B" w:rsidP="006015F2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It was mentioned that a couple of local lads had been using some of the village verges </w:t>
      </w:r>
      <w:r w:rsidR="00FE59E4">
        <w:rPr>
          <w:rFonts w:ascii="Calibri" w:hAnsi="Calibri" w:cs="Calibri"/>
          <w:bCs/>
          <w:sz w:val="20"/>
          <w:szCs w:val="20"/>
        </w:rPr>
        <w:t xml:space="preserve">as part of a </w:t>
      </w:r>
      <w:r w:rsidR="00807D83">
        <w:rPr>
          <w:rFonts w:ascii="Calibri" w:hAnsi="Calibri" w:cs="Calibri"/>
          <w:bCs/>
          <w:sz w:val="20"/>
          <w:szCs w:val="20"/>
        </w:rPr>
        <w:t>mountain biking track</w:t>
      </w:r>
      <w:r w:rsidR="00CA6B0D">
        <w:rPr>
          <w:rFonts w:ascii="Calibri" w:hAnsi="Calibri" w:cs="Calibri"/>
          <w:bCs/>
          <w:sz w:val="20"/>
          <w:szCs w:val="20"/>
        </w:rPr>
        <w:t xml:space="preserve"> (and had been spoken to about it)</w:t>
      </w:r>
      <w:r w:rsidR="00807D83">
        <w:rPr>
          <w:rFonts w:ascii="Calibri" w:hAnsi="Calibri" w:cs="Calibri"/>
          <w:bCs/>
          <w:sz w:val="20"/>
          <w:szCs w:val="20"/>
        </w:rPr>
        <w:t>, and had also established some bankin</w:t>
      </w:r>
      <w:r w:rsidR="00F50612">
        <w:rPr>
          <w:rFonts w:ascii="Calibri" w:hAnsi="Calibri" w:cs="Calibri"/>
          <w:bCs/>
          <w:sz w:val="20"/>
          <w:szCs w:val="20"/>
        </w:rPr>
        <w:t>g around the swings and slides in the play area. Clerk to inform David Quick.</w:t>
      </w:r>
    </w:p>
    <w:p w14:paraId="3DFAB0D7" w14:textId="77777777" w:rsidR="00EA7A91" w:rsidRDefault="00EA7A91" w:rsidP="00EA7A91">
      <w:pPr>
        <w:ind w:left="72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Action: Clerk</w:t>
      </w:r>
    </w:p>
    <w:p w14:paraId="555F0098" w14:textId="77777777" w:rsidR="00EA7A91" w:rsidRDefault="00EA7A91" w:rsidP="00EA7A91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DATE OF NEXT MEETING</w:t>
      </w:r>
    </w:p>
    <w:p w14:paraId="38A6B4EA" w14:textId="40AC02DB" w:rsidR="00EA7A91" w:rsidRDefault="00EA7A91" w:rsidP="00EA7A91">
      <w:pPr>
        <w:tabs>
          <w:tab w:val="left" w:pos="284"/>
          <w:tab w:val="left" w:pos="1843"/>
          <w:tab w:val="left" w:pos="2835"/>
          <w:tab w:val="left" w:pos="4650"/>
        </w:tabs>
        <w:ind w:left="6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The meeting was closed at 8.</w:t>
      </w:r>
      <w:r w:rsidR="00F50612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>pm. Next meeting on Tuesday 1</w:t>
      </w:r>
      <w:r w:rsidR="00CA6B0D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</w:t>
      </w:r>
      <w:r w:rsidR="00CA6B0D">
        <w:rPr>
          <w:rFonts w:ascii="Calibri" w:hAnsi="Calibri" w:cs="Calibri"/>
          <w:sz w:val="20"/>
          <w:szCs w:val="20"/>
        </w:rPr>
        <w:t>Nov</w:t>
      </w:r>
      <w:r>
        <w:rPr>
          <w:rFonts w:ascii="Calibri" w:hAnsi="Calibri" w:cs="Calibri"/>
          <w:sz w:val="20"/>
          <w:szCs w:val="20"/>
        </w:rPr>
        <w:t xml:space="preserve">ember 2022. </w:t>
      </w:r>
    </w:p>
    <w:p w14:paraId="321F64C4" w14:textId="5D7FD535" w:rsidR="003672EA" w:rsidRPr="00EA7A91" w:rsidRDefault="003672EA" w:rsidP="00EA7A91"/>
    <w:sectPr w:rsidR="003672EA" w:rsidRPr="00EA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0AE5"/>
    <w:multiLevelType w:val="hybridMultilevel"/>
    <w:tmpl w:val="6D4E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7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91"/>
    <w:rsid w:val="000C25D5"/>
    <w:rsid w:val="000E695F"/>
    <w:rsid w:val="00221C80"/>
    <w:rsid w:val="002D0799"/>
    <w:rsid w:val="003672EA"/>
    <w:rsid w:val="00371F1D"/>
    <w:rsid w:val="00435094"/>
    <w:rsid w:val="0049429F"/>
    <w:rsid w:val="004D22D3"/>
    <w:rsid w:val="00563C3D"/>
    <w:rsid w:val="00567FB4"/>
    <w:rsid w:val="005806B4"/>
    <w:rsid w:val="006015F2"/>
    <w:rsid w:val="007543F6"/>
    <w:rsid w:val="007E2408"/>
    <w:rsid w:val="00807D83"/>
    <w:rsid w:val="008671AD"/>
    <w:rsid w:val="008B41CE"/>
    <w:rsid w:val="009D366B"/>
    <w:rsid w:val="009D686F"/>
    <w:rsid w:val="00A07AA2"/>
    <w:rsid w:val="00B856BC"/>
    <w:rsid w:val="00BC2EF5"/>
    <w:rsid w:val="00BC4A4B"/>
    <w:rsid w:val="00C9650B"/>
    <w:rsid w:val="00CA6B0D"/>
    <w:rsid w:val="00CB57C7"/>
    <w:rsid w:val="00D61347"/>
    <w:rsid w:val="00DD0FAE"/>
    <w:rsid w:val="00DE4F44"/>
    <w:rsid w:val="00DE6A55"/>
    <w:rsid w:val="00EA7A91"/>
    <w:rsid w:val="00F50612"/>
    <w:rsid w:val="00F762A9"/>
    <w:rsid w:val="00FA1AB4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47F2"/>
  <w15:chartTrackingRefBased/>
  <w15:docId w15:val="{044BF26D-7932-4D50-8845-355095EE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Syms</dc:creator>
  <cp:keywords/>
  <dc:description/>
  <cp:lastModifiedBy>Saskia Syms</cp:lastModifiedBy>
  <cp:revision>29</cp:revision>
  <dcterms:created xsi:type="dcterms:W3CDTF">2022-09-27T19:44:00Z</dcterms:created>
  <dcterms:modified xsi:type="dcterms:W3CDTF">2022-09-29T13:24:00Z</dcterms:modified>
</cp:coreProperties>
</file>